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0" w:rsidRPr="00387FEA" w:rsidRDefault="00D56000" w:rsidP="00D56000">
      <w:pPr>
        <w:jc w:val="center"/>
        <w:rPr>
          <w:sz w:val="28"/>
          <w:szCs w:val="28"/>
        </w:rPr>
      </w:pPr>
      <w:r w:rsidRPr="00387FEA">
        <w:rPr>
          <w:sz w:val="28"/>
          <w:szCs w:val="28"/>
        </w:rPr>
        <w:t>СРЕТЕНСКАЯ РАЙОННАЯ ТЕРРИТОРИАЛЬНАЯ</w:t>
      </w:r>
    </w:p>
    <w:p w:rsidR="00D56000" w:rsidRPr="00387FEA" w:rsidRDefault="00D56000" w:rsidP="00D56000">
      <w:pPr>
        <w:jc w:val="center"/>
        <w:rPr>
          <w:sz w:val="28"/>
          <w:szCs w:val="28"/>
        </w:rPr>
      </w:pPr>
      <w:r w:rsidRPr="00387FEA">
        <w:rPr>
          <w:sz w:val="28"/>
          <w:szCs w:val="28"/>
        </w:rPr>
        <w:t>ИЗБИРАТЕЛЬНАЯ КОМИССИЯ</w:t>
      </w:r>
    </w:p>
    <w:p w:rsidR="00D56000" w:rsidRPr="00387FEA" w:rsidRDefault="00D56000" w:rsidP="00D56000">
      <w:pPr>
        <w:rPr>
          <w:sz w:val="28"/>
          <w:szCs w:val="28"/>
        </w:rPr>
      </w:pPr>
    </w:p>
    <w:p w:rsidR="00D56000" w:rsidRPr="00387FEA" w:rsidRDefault="00D5203F" w:rsidP="00D560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6000" w:rsidRPr="00387FEA" w:rsidRDefault="00D56000" w:rsidP="00D56000">
      <w:pPr>
        <w:rPr>
          <w:sz w:val="28"/>
          <w:szCs w:val="28"/>
        </w:rPr>
      </w:pPr>
    </w:p>
    <w:p w:rsidR="00D56000" w:rsidRPr="00387FEA" w:rsidRDefault="00387FEA" w:rsidP="00D56000">
      <w:pPr>
        <w:rPr>
          <w:sz w:val="28"/>
          <w:szCs w:val="28"/>
        </w:rPr>
      </w:pPr>
      <w:r w:rsidRPr="00387FEA">
        <w:rPr>
          <w:sz w:val="28"/>
          <w:szCs w:val="28"/>
        </w:rPr>
        <w:t xml:space="preserve">     </w:t>
      </w:r>
      <w:r w:rsidR="00EA361C">
        <w:rPr>
          <w:sz w:val="28"/>
          <w:szCs w:val="28"/>
        </w:rPr>
        <w:t>17</w:t>
      </w:r>
      <w:r w:rsidRPr="00387FEA">
        <w:rPr>
          <w:sz w:val="28"/>
          <w:szCs w:val="28"/>
        </w:rPr>
        <w:t xml:space="preserve"> </w:t>
      </w:r>
      <w:r w:rsidR="00EA361C">
        <w:rPr>
          <w:sz w:val="28"/>
          <w:szCs w:val="28"/>
        </w:rPr>
        <w:t>и</w:t>
      </w:r>
      <w:r w:rsidRPr="00387FEA">
        <w:rPr>
          <w:sz w:val="28"/>
          <w:szCs w:val="28"/>
        </w:rPr>
        <w:t xml:space="preserve">юля  2019 г                                                                                   </w:t>
      </w:r>
      <w:r>
        <w:rPr>
          <w:sz w:val="28"/>
          <w:szCs w:val="28"/>
        </w:rPr>
        <w:t>№</w:t>
      </w:r>
      <w:r w:rsidRPr="00387FEA">
        <w:rPr>
          <w:sz w:val="28"/>
          <w:szCs w:val="28"/>
        </w:rPr>
        <w:t xml:space="preserve">  </w:t>
      </w:r>
      <w:r w:rsidR="00EA361C">
        <w:rPr>
          <w:sz w:val="28"/>
          <w:szCs w:val="28"/>
        </w:rPr>
        <w:t>109</w:t>
      </w:r>
      <w:r w:rsidRPr="00387FE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</w:p>
    <w:p w:rsidR="00D56000" w:rsidRDefault="00D56000" w:rsidP="00387FEA">
      <w:pPr>
        <w:jc w:val="center"/>
        <w:rPr>
          <w:sz w:val="28"/>
          <w:szCs w:val="28"/>
        </w:rPr>
      </w:pPr>
      <w:r w:rsidRPr="00387FEA">
        <w:rPr>
          <w:sz w:val="28"/>
          <w:szCs w:val="28"/>
        </w:rPr>
        <w:t>г. Сретенск</w:t>
      </w:r>
    </w:p>
    <w:p w:rsidR="00D5203F" w:rsidRPr="00387FEA" w:rsidRDefault="00D5203F" w:rsidP="00387FEA">
      <w:pPr>
        <w:jc w:val="center"/>
        <w:rPr>
          <w:sz w:val="28"/>
          <w:szCs w:val="28"/>
        </w:rPr>
      </w:pPr>
    </w:p>
    <w:p w:rsidR="00D56000" w:rsidRDefault="00D56000" w:rsidP="00EA361C">
      <w:pPr>
        <w:spacing w:line="360" w:lineRule="auto"/>
        <w:jc w:val="center"/>
        <w:rPr>
          <w:b/>
          <w:sz w:val="28"/>
          <w:szCs w:val="28"/>
        </w:rPr>
      </w:pPr>
      <w:r w:rsidRPr="00D56000">
        <w:rPr>
          <w:b/>
          <w:sz w:val="28"/>
          <w:szCs w:val="28"/>
        </w:rPr>
        <w:t>О сборе предложений для дополнительного зачисления в резерв составов участковых избирательных комиссий</w:t>
      </w:r>
    </w:p>
    <w:p w:rsidR="00D5203F" w:rsidRPr="00387FEA" w:rsidRDefault="00D5203F" w:rsidP="00EA361C">
      <w:pPr>
        <w:spacing w:line="360" w:lineRule="auto"/>
        <w:jc w:val="center"/>
        <w:rPr>
          <w:b/>
          <w:sz w:val="28"/>
          <w:szCs w:val="28"/>
        </w:rPr>
      </w:pPr>
    </w:p>
    <w:p w:rsidR="00D56000" w:rsidRPr="00D56000" w:rsidRDefault="00EA361C" w:rsidP="00EA36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56000" w:rsidRPr="00D56000">
        <w:rPr>
          <w:sz w:val="28"/>
          <w:szCs w:val="28"/>
        </w:rPr>
        <w:t>В связи с назначением досрочных выборов Губернатора Забайкальского края</w:t>
      </w:r>
      <w:r>
        <w:rPr>
          <w:sz w:val="28"/>
          <w:szCs w:val="28"/>
        </w:rPr>
        <w:t xml:space="preserve">, </w:t>
      </w:r>
      <w:r w:rsidR="00D56000" w:rsidRPr="00D56000">
        <w:rPr>
          <w:sz w:val="28"/>
          <w:szCs w:val="28"/>
        </w:rPr>
        <w:t>на основании пункта 12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 декабря 2012 года № 152/1137-6 (с изменениями, утв. Постановлением ЦИК РФ от 01.11.2017 г. №108/903-7)</w:t>
      </w:r>
      <w:r>
        <w:rPr>
          <w:sz w:val="28"/>
          <w:szCs w:val="28"/>
        </w:rPr>
        <w:t>, Постановления Избирательной комиссии Забайкальского края от 31 мая</w:t>
      </w:r>
      <w:proofErr w:type="gramEnd"/>
      <w:r>
        <w:rPr>
          <w:sz w:val="28"/>
          <w:szCs w:val="28"/>
        </w:rPr>
        <w:t xml:space="preserve"> 2018 года №141/1053  «О возложении полномочий по формированию резерва составов участковых избирательных комиссий на территориальные избирательные комиссии Забайкальского края»,  </w:t>
      </w:r>
      <w:r w:rsidR="00D56000" w:rsidRPr="00D56000">
        <w:rPr>
          <w:sz w:val="28"/>
          <w:szCs w:val="28"/>
        </w:rPr>
        <w:t xml:space="preserve"> Сретенская районная территориальная избирательная комиссия </w:t>
      </w:r>
    </w:p>
    <w:p w:rsidR="00EA361C" w:rsidRPr="00EA361C" w:rsidRDefault="00D56000" w:rsidP="00D56000">
      <w:pPr>
        <w:jc w:val="both"/>
        <w:rPr>
          <w:sz w:val="28"/>
          <w:szCs w:val="28"/>
        </w:rPr>
      </w:pPr>
      <w:r w:rsidRPr="00D5600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</w:t>
      </w:r>
      <w:proofErr w:type="gramStart"/>
      <w:r w:rsidR="00387FEA" w:rsidRPr="00EA361C">
        <w:rPr>
          <w:sz w:val="28"/>
          <w:szCs w:val="28"/>
        </w:rPr>
        <w:t>п</w:t>
      </w:r>
      <w:proofErr w:type="gramEnd"/>
      <w:r w:rsidR="00387FEA" w:rsidRPr="00EA361C">
        <w:rPr>
          <w:sz w:val="28"/>
          <w:szCs w:val="28"/>
        </w:rPr>
        <w:t xml:space="preserve"> о с т а н о в л я е т:</w:t>
      </w:r>
    </w:p>
    <w:p w:rsidR="00D56000" w:rsidRPr="00EA361C" w:rsidRDefault="00D56000" w:rsidP="00EA36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A361C">
        <w:rPr>
          <w:sz w:val="28"/>
          <w:szCs w:val="28"/>
        </w:rPr>
        <w:t xml:space="preserve">Провести сбор предложений для дополнительного зачисления в резерв составов участковых избирательных комиссий Забайкальского края с  </w:t>
      </w:r>
      <w:r w:rsidR="00EA361C">
        <w:rPr>
          <w:sz w:val="28"/>
          <w:szCs w:val="28"/>
        </w:rPr>
        <w:t xml:space="preserve">19 </w:t>
      </w:r>
      <w:r w:rsidRPr="00EA361C">
        <w:rPr>
          <w:sz w:val="28"/>
          <w:szCs w:val="28"/>
        </w:rPr>
        <w:t xml:space="preserve">июля  2019 года до 18:00 часов </w:t>
      </w:r>
      <w:r w:rsidR="00EA361C">
        <w:rPr>
          <w:sz w:val="28"/>
          <w:szCs w:val="28"/>
        </w:rPr>
        <w:t>8</w:t>
      </w:r>
      <w:r w:rsidRPr="00EA361C">
        <w:rPr>
          <w:sz w:val="28"/>
          <w:szCs w:val="28"/>
        </w:rPr>
        <w:t xml:space="preserve"> августа  2019 года.</w:t>
      </w:r>
    </w:p>
    <w:p w:rsidR="00EA361C" w:rsidRPr="00EA361C" w:rsidRDefault="00EA361C" w:rsidP="00EA361C">
      <w:pPr>
        <w:pStyle w:val="a3"/>
        <w:jc w:val="both"/>
        <w:rPr>
          <w:sz w:val="28"/>
          <w:szCs w:val="28"/>
        </w:rPr>
      </w:pPr>
    </w:p>
    <w:p w:rsidR="00D5203F" w:rsidRPr="00D5203F" w:rsidRDefault="00EA361C" w:rsidP="00D5203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56000" w:rsidRPr="00EA361C">
        <w:rPr>
          <w:sz w:val="28"/>
          <w:szCs w:val="28"/>
        </w:rPr>
        <w:t xml:space="preserve"> Утвердить текст информационного сообщения о сборе предложений для дополнительного зачисления в резерв составов участковых избирательных комиссий (прилагается).</w:t>
      </w:r>
    </w:p>
    <w:p w:rsidR="00D5203F" w:rsidRPr="00D5203F" w:rsidRDefault="00D56000" w:rsidP="00D5203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203F">
        <w:rPr>
          <w:sz w:val="28"/>
          <w:szCs w:val="28"/>
        </w:rPr>
        <w:t xml:space="preserve">Разместить настоящее постановление на сайте  Администрации муниципального района «Сретенский район» в информационно-телекоммуникационной сети «Интернет». </w:t>
      </w:r>
      <w:bookmarkStart w:id="0" w:name="_GoBack"/>
      <w:bookmarkEnd w:id="0"/>
    </w:p>
    <w:p w:rsidR="00D56000" w:rsidRPr="00D5203F" w:rsidRDefault="00D56000" w:rsidP="00D5203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203F">
        <w:rPr>
          <w:sz w:val="28"/>
          <w:szCs w:val="28"/>
        </w:rPr>
        <w:t xml:space="preserve"> </w:t>
      </w:r>
      <w:r w:rsidR="00EA361C" w:rsidRPr="00D5203F">
        <w:rPr>
          <w:sz w:val="28"/>
          <w:szCs w:val="28"/>
        </w:rPr>
        <w:t>Копию настоящего постановления направить в Избирательную комиссию Забайкальского края.</w:t>
      </w:r>
    </w:p>
    <w:p w:rsidR="00D56000" w:rsidRDefault="00D56000" w:rsidP="00D56000">
      <w:pPr>
        <w:jc w:val="both"/>
        <w:rPr>
          <w:sz w:val="28"/>
          <w:szCs w:val="28"/>
        </w:rPr>
      </w:pPr>
    </w:p>
    <w:p w:rsidR="00D5203F" w:rsidRDefault="00D5203F" w:rsidP="00D56000">
      <w:pPr>
        <w:jc w:val="both"/>
        <w:rPr>
          <w:sz w:val="28"/>
          <w:szCs w:val="28"/>
        </w:rPr>
      </w:pPr>
    </w:p>
    <w:p w:rsidR="00D5203F" w:rsidRDefault="00D56000" w:rsidP="00D56000">
      <w:pPr>
        <w:jc w:val="both"/>
        <w:rPr>
          <w:sz w:val="28"/>
          <w:szCs w:val="28"/>
        </w:rPr>
      </w:pPr>
      <w:r w:rsidRPr="00D56000">
        <w:rPr>
          <w:sz w:val="28"/>
          <w:szCs w:val="28"/>
        </w:rPr>
        <w:t xml:space="preserve">  Председатель </w:t>
      </w:r>
      <w:proofErr w:type="gramStart"/>
      <w:r w:rsidRPr="00D56000">
        <w:rPr>
          <w:sz w:val="28"/>
          <w:szCs w:val="28"/>
        </w:rPr>
        <w:t>Сретенской</w:t>
      </w:r>
      <w:proofErr w:type="gramEnd"/>
      <w:r w:rsidRPr="00D56000">
        <w:rPr>
          <w:sz w:val="28"/>
          <w:szCs w:val="28"/>
        </w:rPr>
        <w:t xml:space="preserve"> ТИК                        </w:t>
      </w:r>
      <w:r>
        <w:rPr>
          <w:sz w:val="28"/>
          <w:szCs w:val="28"/>
        </w:rPr>
        <w:t xml:space="preserve">                      С.К. Панова</w:t>
      </w:r>
      <w:r w:rsidRPr="00D5600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Pr="00D560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D56000">
        <w:rPr>
          <w:sz w:val="28"/>
          <w:szCs w:val="28"/>
        </w:rPr>
        <w:t xml:space="preserve"> </w:t>
      </w:r>
      <w:r w:rsidR="00387FEA">
        <w:rPr>
          <w:sz w:val="28"/>
          <w:szCs w:val="28"/>
        </w:rPr>
        <w:t xml:space="preserve">  </w:t>
      </w:r>
    </w:p>
    <w:p w:rsidR="00D5203F" w:rsidRDefault="00D5203F" w:rsidP="00D56000">
      <w:pPr>
        <w:jc w:val="both"/>
        <w:rPr>
          <w:sz w:val="28"/>
          <w:szCs w:val="28"/>
        </w:rPr>
      </w:pPr>
    </w:p>
    <w:p w:rsidR="00D56000" w:rsidRPr="00D56000" w:rsidRDefault="00D5203F" w:rsidP="00D56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6000" w:rsidRPr="00D56000">
        <w:rPr>
          <w:sz w:val="28"/>
          <w:szCs w:val="28"/>
        </w:rPr>
        <w:t xml:space="preserve">Секретарь </w:t>
      </w:r>
      <w:proofErr w:type="gramStart"/>
      <w:r w:rsidR="00D56000" w:rsidRPr="00D56000">
        <w:rPr>
          <w:sz w:val="28"/>
          <w:szCs w:val="28"/>
        </w:rPr>
        <w:t>Сретенской</w:t>
      </w:r>
      <w:proofErr w:type="gramEnd"/>
      <w:r w:rsidR="00D56000" w:rsidRPr="00D56000">
        <w:rPr>
          <w:sz w:val="28"/>
          <w:szCs w:val="28"/>
        </w:rPr>
        <w:t xml:space="preserve"> ТИК               </w:t>
      </w:r>
      <w:r w:rsidR="00D56000">
        <w:rPr>
          <w:sz w:val="28"/>
          <w:szCs w:val="28"/>
        </w:rPr>
        <w:t xml:space="preserve">                                  С.М. Степанова</w:t>
      </w:r>
      <w:r w:rsidR="00D56000" w:rsidRPr="00D56000">
        <w:rPr>
          <w:sz w:val="28"/>
          <w:szCs w:val="28"/>
        </w:rPr>
        <w:t xml:space="preserve">                                                  </w:t>
      </w:r>
      <w:r w:rsidR="00D56000">
        <w:rPr>
          <w:sz w:val="28"/>
          <w:szCs w:val="28"/>
        </w:rPr>
        <w:t xml:space="preserve"> </w:t>
      </w:r>
    </w:p>
    <w:p w:rsidR="00D56000" w:rsidRPr="00D56000" w:rsidRDefault="00D56000" w:rsidP="00D56000">
      <w:pPr>
        <w:jc w:val="both"/>
        <w:rPr>
          <w:sz w:val="28"/>
          <w:szCs w:val="28"/>
        </w:rPr>
      </w:pPr>
      <w:r w:rsidRPr="00D56000">
        <w:rPr>
          <w:sz w:val="28"/>
          <w:szCs w:val="28"/>
        </w:rPr>
        <w:t xml:space="preserve"> </w:t>
      </w:r>
    </w:p>
    <w:sectPr w:rsidR="00D56000" w:rsidRPr="00D5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92862"/>
    <w:multiLevelType w:val="hybridMultilevel"/>
    <w:tmpl w:val="8DB2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18"/>
    <w:rsid w:val="002F0942"/>
    <w:rsid w:val="00387FEA"/>
    <w:rsid w:val="00864818"/>
    <w:rsid w:val="00D5203F"/>
    <w:rsid w:val="00D56000"/>
    <w:rsid w:val="00EA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2019-07-15T06:01:00Z</dcterms:created>
  <dcterms:modified xsi:type="dcterms:W3CDTF">2019-07-17T04:42:00Z</dcterms:modified>
</cp:coreProperties>
</file>